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0" w:type="dxa"/>
        <w:tblInd w:w="93" w:type="dxa"/>
        <w:tblLook w:val="04A0"/>
      </w:tblPr>
      <w:tblGrid>
        <w:gridCol w:w="4404"/>
        <w:gridCol w:w="1292"/>
        <w:gridCol w:w="1301"/>
        <w:gridCol w:w="1374"/>
        <w:gridCol w:w="1162"/>
        <w:gridCol w:w="960"/>
      </w:tblGrid>
      <w:tr w:rsidR="00827F1C" w:rsidRPr="00827F1C" w:rsidTr="00827F1C">
        <w:trPr>
          <w:trHeight w:val="1245"/>
        </w:trPr>
        <w:tc>
          <w:tcPr>
            <w:tcW w:w="8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27F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Отчет   ООО "Ставропольская управляющая компания"   по начисленным, поступившим и израсходованным денежным средствам   по многоквартирному дому  за  2018 год.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27F1C" w:rsidRPr="00827F1C" w:rsidTr="00827F1C">
        <w:trPr>
          <w:trHeight w:val="120"/>
        </w:trPr>
        <w:tc>
          <w:tcPr>
            <w:tcW w:w="8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27F1C" w:rsidRPr="00827F1C" w:rsidTr="00827F1C">
        <w:trPr>
          <w:trHeight w:val="315"/>
        </w:trPr>
        <w:tc>
          <w:tcPr>
            <w:tcW w:w="8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27F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адрес МКД: </w:t>
            </w:r>
            <w:r w:rsidRPr="00827F1C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ru-RU"/>
              </w:rPr>
              <w:t>ул. 45 Параллель, 4/2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27F1C" w:rsidRPr="00827F1C" w:rsidTr="00827F1C">
        <w:trPr>
          <w:trHeight w:val="300"/>
        </w:trPr>
        <w:tc>
          <w:tcPr>
            <w:tcW w:w="4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27F1C" w:rsidRPr="00827F1C" w:rsidTr="00827F1C">
        <w:trPr>
          <w:trHeight w:val="765"/>
        </w:trPr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7F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Характеристика многоквартирного дома 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27F1C" w:rsidRPr="00827F1C" w:rsidTr="00827F1C">
        <w:trPr>
          <w:trHeight w:val="300"/>
        </w:trPr>
        <w:tc>
          <w:tcPr>
            <w:tcW w:w="4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Общая площадь жилых помещений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82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1984,90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27F1C" w:rsidRPr="00827F1C" w:rsidTr="00827F1C">
        <w:trPr>
          <w:trHeight w:val="300"/>
        </w:trPr>
        <w:tc>
          <w:tcPr>
            <w:tcW w:w="4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Общая площадь нежилых помещений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82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27F1C" w:rsidRPr="00827F1C" w:rsidTr="00827F1C">
        <w:trPr>
          <w:trHeight w:val="300"/>
        </w:trPr>
        <w:tc>
          <w:tcPr>
            <w:tcW w:w="4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ИТОГО площадь многоквартирного дома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82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1984,90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27F1C" w:rsidRPr="00827F1C" w:rsidTr="00827F1C">
        <w:trPr>
          <w:trHeight w:val="525"/>
        </w:trPr>
        <w:tc>
          <w:tcPr>
            <w:tcW w:w="4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Стоимость услуг по управлению и содержанию многоквартирного дома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руб./м</w:t>
            </w:r>
            <w:proofErr w:type="gramStart"/>
            <w:r w:rsidRPr="0082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17,42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27F1C" w:rsidRPr="00827F1C" w:rsidTr="00827F1C">
        <w:trPr>
          <w:trHeight w:val="300"/>
        </w:trPr>
        <w:tc>
          <w:tcPr>
            <w:tcW w:w="4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руб./м</w:t>
            </w:r>
            <w:proofErr w:type="gramStart"/>
            <w:r w:rsidRPr="0082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27F1C" w:rsidRPr="00827F1C" w:rsidTr="00827F1C">
        <w:trPr>
          <w:trHeight w:val="375"/>
        </w:trPr>
        <w:tc>
          <w:tcPr>
            <w:tcW w:w="4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Оплата уполномоченному лицу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руб./м</w:t>
            </w:r>
            <w:proofErr w:type="gramStart"/>
            <w:r w:rsidRPr="0082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27F1C" w:rsidRPr="00827F1C" w:rsidTr="00827F1C">
        <w:trPr>
          <w:trHeight w:val="615"/>
        </w:trPr>
        <w:tc>
          <w:tcPr>
            <w:tcW w:w="55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827F1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Остаток средств на лицевом счете на 01.01.2018г., руб.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827F1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-520678,91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27F1C" w:rsidRPr="00827F1C" w:rsidTr="00827F1C">
        <w:trPr>
          <w:trHeight w:val="300"/>
        </w:trPr>
        <w:tc>
          <w:tcPr>
            <w:tcW w:w="66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827F1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Свободных денежных средств (с учетом должников), руб.</w:t>
            </w:r>
          </w:p>
        </w:tc>
        <w:tc>
          <w:tcPr>
            <w:tcW w:w="2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827F1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-576095,49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27F1C" w:rsidRPr="00827F1C" w:rsidTr="00827F1C">
        <w:trPr>
          <w:trHeight w:val="105"/>
        </w:trPr>
        <w:tc>
          <w:tcPr>
            <w:tcW w:w="4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27F1C" w:rsidRPr="00827F1C" w:rsidTr="00827F1C">
        <w:trPr>
          <w:trHeight w:val="585"/>
        </w:trPr>
        <w:tc>
          <w:tcPr>
            <w:tcW w:w="4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827F1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Накоплено средств на текущий ремонт на 01.01.2018г.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827F1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-10872,02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27F1C" w:rsidRPr="00827F1C" w:rsidTr="00827F1C">
        <w:trPr>
          <w:trHeight w:val="690"/>
        </w:trPr>
        <w:tc>
          <w:tcPr>
            <w:tcW w:w="4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827F1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Накоплено средств на текущий ремонт на 01.01.2018г</w:t>
            </w:r>
            <w:proofErr w:type="gramStart"/>
            <w:r w:rsidRPr="00827F1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.(</w:t>
            </w:r>
            <w:proofErr w:type="gramEnd"/>
            <w:r w:rsidRPr="00827F1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с учетом должников)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827F1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-16470,48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27F1C" w:rsidRPr="00827F1C" w:rsidTr="00827F1C">
        <w:trPr>
          <w:trHeight w:val="300"/>
        </w:trPr>
        <w:tc>
          <w:tcPr>
            <w:tcW w:w="4404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827F1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ДОХОДЫ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827F1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827F1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27F1C" w:rsidRPr="00827F1C" w:rsidTr="00827F1C">
        <w:trPr>
          <w:trHeight w:val="1005"/>
        </w:trPr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827F1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Вид дохода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27F1C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Задолженность на 01.01.2018г.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Поступило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27F1C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Задолженность на 31.12.2018г.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27F1C" w:rsidRPr="00827F1C" w:rsidTr="00827F1C">
        <w:trPr>
          <w:trHeight w:val="735"/>
        </w:trPr>
        <w:tc>
          <w:tcPr>
            <w:tcW w:w="4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Содержание и техническое обслуживание (жилые помещения), руб.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46116,58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414690,48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412701,04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48106,02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27F1C" w:rsidRPr="00827F1C" w:rsidTr="00827F1C">
        <w:trPr>
          <w:trHeight w:val="15"/>
        </w:trPr>
        <w:tc>
          <w:tcPr>
            <w:tcW w:w="4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Содержание и техническое обслуживание (нежилые помещения), руб.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27F1C" w:rsidRPr="00827F1C" w:rsidTr="00827F1C">
        <w:trPr>
          <w:trHeight w:val="300"/>
        </w:trPr>
        <w:tc>
          <w:tcPr>
            <w:tcW w:w="4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Текущий ремонт, руб.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5308,17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47638,20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47427,81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5518,56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27F1C" w:rsidRPr="00827F1C" w:rsidTr="00827F1C">
        <w:trPr>
          <w:trHeight w:val="300"/>
        </w:trPr>
        <w:tc>
          <w:tcPr>
            <w:tcW w:w="4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Размещение оборудования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9300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11349,05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8409,73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12239,32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27F1C" w:rsidRPr="00827F1C" w:rsidTr="00827F1C">
        <w:trPr>
          <w:trHeight w:val="300"/>
        </w:trPr>
        <w:tc>
          <w:tcPr>
            <w:tcW w:w="4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Текущий ремонт системы водоснабжения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290,29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293,54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-3,25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27F1C" w:rsidRPr="00827F1C" w:rsidTr="00827F1C">
        <w:trPr>
          <w:trHeight w:val="480"/>
        </w:trPr>
        <w:tc>
          <w:tcPr>
            <w:tcW w:w="4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Услуги уполномоченного лица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5953,01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5953,01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27F1C" w:rsidRPr="00827F1C" w:rsidTr="00827F1C">
        <w:trPr>
          <w:trHeight w:val="300"/>
        </w:trPr>
        <w:tc>
          <w:tcPr>
            <w:tcW w:w="4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66968,05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473677,73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468832,12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71813,66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27F1C" w:rsidRPr="00827F1C" w:rsidTr="00827F1C">
        <w:trPr>
          <w:trHeight w:val="300"/>
        </w:trPr>
        <w:tc>
          <w:tcPr>
            <w:tcW w:w="4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27F1C" w:rsidRPr="00827F1C" w:rsidTr="00827F1C">
        <w:trPr>
          <w:trHeight w:val="300"/>
        </w:trPr>
        <w:tc>
          <w:tcPr>
            <w:tcW w:w="4404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827F1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РАСХОДЫ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827F1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827F1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27F1C" w:rsidRPr="00827F1C" w:rsidTr="00827F1C">
        <w:trPr>
          <w:trHeight w:val="465"/>
        </w:trPr>
        <w:tc>
          <w:tcPr>
            <w:tcW w:w="4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827F1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827F1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827F1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27F1C" w:rsidRPr="00827F1C" w:rsidTr="00827F1C">
        <w:trPr>
          <w:trHeight w:val="735"/>
        </w:trPr>
        <w:tc>
          <w:tcPr>
            <w:tcW w:w="6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7F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Наименование услуг: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7F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Сумма за период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7F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Сумма на         1 кв.м. общей площади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27F1C" w:rsidRPr="00827F1C" w:rsidTr="00827F1C">
        <w:trPr>
          <w:trHeight w:val="300"/>
        </w:trPr>
        <w:tc>
          <w:tcPr>
            <w:tcW w:w="6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Управление многоквартирным домом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162912,81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6,77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27F1C" w:rsidRPr="00827F1C" w:rsidTr="00827F1C">
        <w:trPr>
          <w:trHeight w:val="300"/>
        </w:trPr>
        <w:tc>
          <w:tcPr>
            <w:tcW w:w="6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Услуг</w:t>
            </w:r>
            <w:proofErr w:type="gramStart"/>
            <w:r w:rsidRPr="00827F1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и ООО</w:t>
            </w:r>
            <w:proofErr w:type="gramEnd"/>
            <w:r w:rsidRPr="00827F1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827F1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СтУК</w:t>
            </w:r>
            <w:proofErr w:type="spellEnd"/>
            <w:r w:rsidRPr="00827F1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" по управлению МКД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111481,42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7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27F1C" w:rsidRPr="00827F1C" w:rsidTr="00827F1C">
        <w:trPr>
          <w:trHeight w:val="300"/>
        </w:trPr>
        <w:tc>
          <w:tcPr>
            <w:tcW w:w="6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Услуги по начислению и сбору платежей (АО "СГРЦ")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F1C">
              <w:rPr>
                <w:rFonts w:ascii="Calibri" w:eastAsia="Times New Roman" w:hAnsi="Calibri" w:cs="Times New Roman"/>
                <w:color w:val="000000"/>
                <w:lang w:eastAsia="ru-RU"/>
              </w:rPr>
              <w:t>49659,2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7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27F1C" w:rsidRPr="00827F1C" w:rsidTr="00827F1C">
        <w:trPr>
          <w:trHeight w:val="285"/>
        </w:trPr>
        <w:tc>
          <w:tcPr>
            <w:tcW w:w="6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Услуги по размещению информации на сайте ГИС ЖКХ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F1C">
              <w:rPr>
                <w:rFonts w:ascii="Calibri" w:eastAsia="Times New Roman" w:hAnsi="Calibri" w:cs="Times New Roman"/>
                <w:color w:val="000000"/>
                <w:lang w:eastAsia="ru-RU"/>
              </w:rPr>
              <w:t>1772,2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7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27F1C" w:rsidRPr="00827F1C" w:rsidTr="00827F1C">
        <w:trPr>
          <w:trHeight w:val="630"/>
        </w:trPr>
        <w:tc>
          <w:tcPr>
            <w:tcW w:w="6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lastRenderedPageBreak/>
              <w:t>Услуги по санитарному содержанию общего имущества и  прилегающей территории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69217,64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27F1C" w:rsidRPr="00827F1C" w:rsidTr="00827F1C">
        <w:trPr>
          <w:trHeight w:val="555"/>
        </w:trPr>
        <w:tc>
          <w:tcPr>
            <w:tcW w:w="6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Услуги по уборке прилегающей территории (оплата труда,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827F1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ЕСН, </w:t>
            </w:r>
            <w:proofErr w:type="spellStart"/>
            <w:r w:rsidRPr="00827F1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хозинвентарь</w:t>
            </w:r>
            <w:proofErr w:type="spellEnd"/>
            <w:r w:rsidRPr="00827F1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F1C">
              <w:rPr>
                <w:rFonts w:ascii="Calibri" w:eastAsia="Times New Roman" w:hAnsi="Calibri" w:cs="Times New Roman"/>
                <w:color w:val="000000"/>
                <w:lang w:eastAsia="ru-RU"/>
              </w:rPr>
              <w:t>37802,40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7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27F1C" w:rsidRPr="00827F1C" w:rsidTr="00827F1C">
        <w:trPr>
          <w:trHeight w:val="615"/>
        </w:trPr>
        <w:tc>
          <w:tcPr>
            <w:tcW w:w="6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Услуги по уборке в подъездах  (оплата труда, ЕСН</w:t>
            </w:r>
            <w:proofErr w:type="gramStart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827F1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,</w:t>
            </w:r>
            <w:proofErr w:type="gramEnd"/>
            <w:r w:rsidRPr="00827F1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материалы,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827F1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инструменты)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F1C">
              <w:rPr>
                <w:rFonts w:ascii="Calibri" w:eastAsia="Times New Roman" w:hAnsi="Calibri" w:cs="Times New Roman"/>
                <w:color w:val="000000"/>
                <w:lang w:eastAsia="ru-RU"/>
              </w:rPr>
              <w:t>24129,44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7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27F1C" w:rsidRPr="00827F1C" w:rsidTr="00827F1C">
        <w:trPr>
          <w:trHeight w:val="300"/>
        </w:trPr>
        <w:tc>
          <w:tcPr>
            <w:tcW w:w="6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Дезинсекция,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827F1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дератизация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F1C">
              <w:rPr>
                <w:rFonts w:ascii="Calibri" w:eastAsia="Times New Roman" w:hAnsi="Calibri" w:cs="Times New Roman"/>
                <w:color w:val="000000"/>
                <w:lang w:eastAsia="ru-RU"/>
              </w:rPr>
              <w:t>1134,00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7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27F1C" w:rsidRPr="00827F1C" w:rsidTr="00827F1C">
        <w:trPr>
          <w:trHeight w:val="300"/>
        </w:trPr>
        <w:tc>
          <w:tcPr>
            <w:tcW w:w="6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Выкашивание травы с газонов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F1C">
              <w:rPr>
                <w:rFonts w:ascii="Calibri" w:eastAsia="Times New Roman" w:hAnsi="Calibri" w:cs="Times New Roman"/>
                <w:color w:val="000000"/>
                <w:lang w:eastAsia="ru-RU"/>
              </w:rPr>
              <w:t>6151,80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7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27F1C" w:rsidRPr="00827F1C" w:rsidTr="00827F1C">
        <w:trPr>
          <w:trHeight w:val="630"/>
        </w:trPr>
        <w:tc>
          <w:tcPr>
            <w:tcW w:w="6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Услуги прочих организаций: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147541,98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6,19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27F1C" w:rsidRPr="00827F1C" w:rsidTr="00827F1C">
        <w:trPr>
          <w:trHeight w:val="615"/>
        </w:trPr>
        <w:tc>
          <w:tcPr>
            <w:tcW w:w="6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Аварийное обслуживание системы водоснабжения, водоотведения и отопления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F1C">
              <w:rPr>
                <w:rFonts w:ascii="Calibri" w:eastAsia="Times New Roman" w:hAnsi="Calibri" w:cs="Times New Roman"/>
                <w:color w:val="000000"/>
                <w:lang w:eastAsia="ru-RU"/>
              </w:rPr>
              <w:t>3600,00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7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27F1C" w:rsidRPr="00827F1C" w:rsidTr="00827F1C">
        <w:trPr>
          <w:trHeight w:val="375"/>
        </w:trPr>
        <w:tc>
          <w:tcPr>
            <w:tcW w:w="6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Техническое обслуживание лифтового оборудования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43200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7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27F1C" w:rsidRPr="00827F1C" w:rsidTr="00827F1C">
        <w:trPr>
          <w:trHeight w:val="360"/>
        </w:trPr>
        <w:tc>
          <w:tcPr>
            <w:tcW w:w="6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Страхование лифтов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7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27F1C" w:rsidRPr="00827F1C" w:rsidTr="00827F1C">
        <w:trPr>
          <w:trHeight w:val="330"/>
        </w:trPr>
        <w:tc>
          <w:tcPr>
            <w:tcW w:w="6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Техническое освидетельствование лифтов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F1C">
              <w:rPr>
                <w:rFonts w:ascii="Calibri" w:eastAsia="Times New Roman" w:hAnsi="Calibri" w:cs="Times New Roman"/>
                <w:color w:val="000000"/>
                <w:lang w:eastAsia="ru-RU"/>
              </w:rPr>
              <w:t>3243,83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7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27F1C" w:rsidRPr="00827F1C" w:rsidTr="00827F1C">
        <w:trPr>
          <w:trHeight w:val="300"/>
        </w:trPr>
        <w:tc>
          <w:tcPr>
            <w:tcW w:w="6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Слив воды при промывке системы отопления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F1C">
              <w:rPr>
                <w:rFonts w:ascii="Calibri" w:eastAsia="Times New Roman" w:hAnsi="Calibri" w:cs="Times New Roman"/>
                <w:color w:val="000000"/>
                <w:lang w:eastAsia="ru-RU"/>
              </w:rPr>
              <w:t>178,4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7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27F1C" w:rsidRPr="00827F1C" w:rsidTr="00827F1C">
        <w:trPr>
          <w:trHeight w:val="615"/>
        </w:trPr>
        <w:tc>
          <w:tcPr>
            <w:tcW w:w="6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Юридические услуги по взысканию задолженности и оплата госпошлины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F1C">
              <w:rPr>
                <w:rFonts w:ascii="Calibri" w:eastAsia="Times New Roman" w:hAnsi="Calibri" w:cs="Times New Roman"/>
                <w:color w:val="000000"/>
                <w:lang w:eastAsia="ru-RU"/>
              </w:rPr>
              <w:t>7860,204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7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27F1C" w:rsidRPr="00827F1C" w:rsidTr="00827F1C">
        <w:trPr>
          <w:trHeight w:val="585"/>
        </w:trPr>
        <w:tc>
          <w:tcPr>
            <w:tcW w:w="6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Коммунальные ресурсы, использованные на содержание общего имущества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F1C">
              <w:rPr>
                <w:rFonts w:ascii="Calibri" w:eastAsia="Times New Roman" w:hAnsi="Calibri" w:cs="Times New Roman"/>
                <w:color w:val="000000"/>
                <w:lang w:eastAsia="ru-RU"/>
              </w:rPr>
              <w:t>75525,45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7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27F1C" w:rsidRPr="00827F1C" w:rsidTr="00827F1C">
        <w:trPr>
          <w:trHeight w:val="375"/>
        </w:trPr>
        <w:tc>
          <w:tcPr>
            <w:tcW w:w="6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Поверка общедомового прибора учета тепловой энергии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F1C">
              <w:rPr>
                <w:rFonts w:ascii="Calibri" w:eastAsia="Times New Roman" w:hAnsi="Calibri" w:cs="Times New Roman"/>
                <w:color w:val="000000"/>
                <w:lang w:eastAsia="ru-RU"/>
              </w:rPr>
              <w:t>4705,5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7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27F1C" w:rsidRPr="00827F1C" w:rsidTr="00827F1C">
        <w:trPr>
          <w:trHeight w:val="330"/>
        </w:trPr>
        <w:tc>
          <w:tcPr>
            <w:tcW w:w="6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Проверка и осмотр </w:t>
            </w:r>
            <w:proofErr w:type="spellStart"/>
            <w:r w:rsidRPr="00827F1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вентканалов</w:t>
            </w:r>
            <w:proofErr w:type="spellEnd"/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F1C">
              <w:rPr>
                <w:rFonts w:ascii="Calibri" w:eastAsia="Times New Roman" w:hAnsi="Calibri" w:cs="Times New Roman"/>
                <w:color w:val="000000"/>
                <w:lang w:eastAsia="ru-RU"/>
              </w:rPr>
              <w:t>2850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7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27F1C" w:rsidRPr="00827F1C" w:rsidTr="00827F1C">
        <w:trPr>
          <w:trHeight w:val="330"/>
        </w:trPr>
        <w:tc>
          <w:tcPr>
            <w:tcW w:w="6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ТО приборов  узла учета  тепловой энергии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F1C">
              <w:rPr>
                <w:rFonts w:ascii="Calibri" w:eastAsia="Times New Roman" w:hAnsi="Calibri" w:cs="Times New Roman"/>
                <w:color w:val="000000"/>
                <w:lang w:eastAsia="ru-RU"/>
              </w:rPr>
              <w:t>5478,6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7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27F1C" w:rsidRPr="00827F1C" w:rsidTr="00827F1C">
        <w:trPr>
          <w:trHeight w:val="795"/>
        </w:trPr>
        <w:tc>
          <w:tcPr>
            <w:tcW w:w="6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Содержание и техническое обслуживание  систем водоснабжения, водоотведения, отопления и электроснабжения: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88581,00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27F1C" w:rsidRPr="00827F1C" w:rsidTr="00827F1C">
        <w:trPr>
          <w:trHeight w:val="810"/>
        </w:trPr>
        <w:tc>
          <w:tcPr>
            <w:tcW w:w="6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Техническое обслуживание и содержание систем водоснабжения, водоотведения и отоплени</w:t>
            </w:r>
            <w:proofErr w:type="gramStart"/>
            <w:r w:rsidRPr="00827F1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я(</w:t>
            </w:r>
            <w:proofErr w:type="gramEnd"/>
            <w:r w:rsidRPr="00827F1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заработная плата с начислениями, материалы, общепроизводственные расходы)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55649,13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7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27F1C" w:rsidRPr="00827F1C" w:rsidTr="00827F1C">
        <w:trPr>
          <w:trHeight w:val="780"/>
        </w:trPr>
        <w:tc>
          <w:tcPr>
            <w:tcW w:w="6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Техническое обслуживание и содержание систем электроснабжения (заработная плата с начислениями, материалы, общепроизводственные расходы)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32931,87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7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27F1C" w:rsidRPr="00827F1C" w:rsidTr="00827F1C">
        <w:trPr>
          <w:trHeight w:val="300"/>
        </w:trPr>
        <w:tc>
          <w:tcPr>
            <w:tcW w:w="6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Содержание конструктивных элементов здания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10020,63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27F1C" w:rsidRPr="00827F1C" w:rsidTr="00827F1C">
        <w:trPr>
          <w:trHeight w:val="1500"/>
        </w:trPr>
        <w:tc>
          <w:tcPr>
            <w:tcW w:w="6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Устройство бандажа на внутреннем водостоке, закрепление рам, заделка проемов фанерой,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827F1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ремонт кровли,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827F1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ремонт и окраска садовых скамеек,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827F1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изготовление и установка скамейки,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827F1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спил сухостоя, установка сетки на окно в подвале,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827F1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ремонт обшивки оконного блока в подвале,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827F1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закрытие окна в подъезде.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10020,63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7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27F1C" w:rsidRPr="00827F1C" w:rsidTr="00827F1C">
        <w:trPr>
          <w:trHeight w:val="300"/>
        </w:trPr>
        <w:tc>
          <w:tcPr>
            <w:tcW w:w="6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5F1"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ИТОГО затрат: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478274,06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20,01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27F1C" w:rsidRPr="00827F1C" w:rsidTr="00827F1C">
        <w:trPr>
          <w:trHeight w:val="300"/>
        </w:trPr>
        <w:tc>
          <w:tcPr>
            <w:tcW w:w="6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Налоги (УСНО</w:t>
            </w:r>
            <w:proofErr w:type="gramStart"/>
            <w:r w:rsidRPr="00827F1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)</w:t>
            </w:r>
            <w:proofErr w:type="gramEnd"/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4688,32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7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27F1C" w:rsidRPr="00827F1C" w:rsidTr="00827F1C">
        <w:trPr>
          <w:trHeight w:val="300"/>
        </w:trPr>
        <w:tc>
          <w:tcPr>
            <w:tcW w:w="6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Плановые накопления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F1C">
              <w:rPr>
                <w:rFonts w:ascii="Calibri" w:eastAsia="Times New Roman" w:hAnsi="Calibri" w:cs="Times New Roman"/>
                <w:color w:val="000000"/>
                <w:lang w:eastAsia="ru-RU"/>
              </w:rPr>
              <w:t>4829,62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7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27F1C" w:rsidRPr="00827F1C" w:rsidTr="00827F1C">
        <w:trPr>
          <w:trHeight w:val="300"/>
        </w:trPr>
        <w:tc>
          <w:tcPr>
            <w:tcW w:w="6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 затрат по содержанию и техобслуживанию: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487792,01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20,40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27F1C" w:rsidRPr="00827F1C" w:rsidTr="00827F1C">
        <w:trPr>
          <w:trHeight w:val="300"/>
        </w:trPr>
        <w:tc>
          <w:tcPr>
            <w:tcW w:w="6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-61752,48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7F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-2,59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27F1C" w:rsidRPr="00827F1C" w:rsidTr="00827F1C">
        <w:trPr>
          <w:trHeight w:val="360"/>
        </w:trPr>
        <w:tc>
          <w:tcPr>
            <w:tcW w:w="6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827F1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Текущий ремонт: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27F1C" w:rsidRPr="00827F1C" w:rsidTr="00827F1C">
        <w:trPr>
          <w:trHeight w:val="600"/>
        </w:trPr>
        <w:tc>
          <w:tcPr>
            <w:tcW w:w="66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827F1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 xml:space="preserve">Замена участка трубопровода внутреннего водостока на </w:t>
            </w:r>
            <w:proofErr w:type="spellStart"/>
            <w:r w:rsidRPr="00827F1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техэтаже</w:t>
            </w:r>
            <w:proofErr w:type="spellEnd"/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2713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27F1C" w:rsidRPr="00827F1C" w:rsidTr="00827F1C">
        <w:trPr>
          <w:trHeight w:val="360"/>
        </w:trPr>
        <w:tc>
          <w:tcPr>
            <w:tcW w:w="66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827F1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Замена нижней разводки канализации в подвале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12288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27F1C" w:rsidRPr="00827F1C" w:rsidTr="00827F1C">
        <w:trPr>
          <w:trHeight w:val="360"/>
        </w:trPr>
        <w:tc>
          <w:tcPr>
            <w:tcW w:w="6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827F1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 xml:space="preserve">Замена задвижек при промывке и </w:t>
            </w:r>
            <w:proofErr w:type="spellStart"/>
            <w:r w:rsidRPr="00827F1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опрессовке</w:t>
            </w:r>
            <w:proofErr w:type="spellEnd"/>
            <w:r w:rsidRPr="00827F1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 xml:space="preserve"> системы ЦО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9697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27F1C" w:rsidRPr="00827F1C" w:rsidTr="00827F1C">
        <w:trPr>
          <w:trHeight w:val="375"/>
        </w:trPr>
        <w:tc>
          <w:tcPr>
            <w:tcW w:w="66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827F1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Замена стояка ГВС в кв. №37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3661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27F1C" w:rsidRPr="00827F1C" w:rsidTr="00827F1C">
        <w:trPr>
          <w:trHeight w:val="300"/>
        </w:trPr>
        <w:tc>
          <w:tcPr>
            <w:tcW w:w="66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827F1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lastRenderedPageBreak/>
              <w:t>Ремонт примыкания отмостки к цоколю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12825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27F1C" w:rsidRPr="00827F1C" w:rsidTr="00827F1C">
        <w:trPr>
          <w:trHeight w:val="315"/>
        </w:trPr>
        <w:tc>
          <w:tcPr>
            <w:tcW w:w="66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827F1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Замена электропривода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31973,2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27F1C" w:rsidRPr="00827F1C" w:rsidTr="00827F1C">
        <w:trPr>
          <w:trHeight w:val="315"/>
        </w:trPr>
        <w:tc>
          <w:tcPr>
            <w:tcW w:w="66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827F1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Замена запорного крана для манометра и датчика давления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4367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27F1C" w:rsidRPr="00827F1C" w:rsidTr="00827F1C">
        <w:trPr>
          <w:trHeight w:val="300"/>
        </w:trPr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2A1C7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 текущий ремонт: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2A1C7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2A1C7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2A1C7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77524,2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27F1C" w:rsidRPr="00827F1C" w:rsidTr="00827F1C">
        <w:trPr>
          <w:trHeight w:val="390"/>
        </w:trPr>
        <w:tc>
          <w:tcPr>
            <w:tcW w:w="44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Остаток средств на лицевом счете: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-582431,39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27F1C" w:rsidRPr="00827F1C" w:rsidTr="00827F1C">
        <w:trPr>
          <w:trHeight w:val="300"/>
        </w:trPr>
        <w:tc>
          <w:tcPr>
            <w:tcW w:w="6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Свободных денежных средств (с учетом должников):</w:t>
            </w: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-642776,73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27F1C" w:rsidRPr="00827F1C" w:rsidTr="00827F1C">
        <w:trPr>
          <w:trHeight w:val="300"/>
        </w:trPr>
        <w:tc>
          <w:tcPr>
            <w:tcW w:w="6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Накопленные средства на лицевом счете на текущий ремонт:</w:t>
            </w: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-40758,02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27F1C" w:rsidRPr="00827F1C" w:rsidTr="00827F1C">
        <w:trPr>
          <w:trHeight w:val="555"/>
        </w:trPr>
        <w:tc>
          <w:tcPr>
            <w:tcW w:w="6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Накопленные денежные средства на текущий ремонт (с учетом должников):</w:t>
            </w: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-46273,33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27F1C" w:rsidRPr="00827F1C" w:rsidTr="00827F1C">
        <w:trPr>
          <w:trHeight w:val="540"/>
        </w:trPr>
        <w:tc>
          <w:tcPr>
            <w:tcW w:w="4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7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27F1C" w:rsidRPr="00827F1C" w:rsidTr="00827F1C">
        <w:trPr>
          <w:trHeight w:val="1110"/>
        </w:trPr>
        <w:tc>
          <w:tcPr>
            <w:tcW w:w="4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</w:pPr>
            <w:r w:rsidRPr="00827F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>Коммунальные услуги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27F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Задолженность на 01.01.2018г.</w:t>
            </w:r>
          </w:p>
        </w:tc>
        <w:tc>
          <w:tcPr>
            <w:tcW w:w="11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Оплачено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27F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Задолженность на 31.12.2018г.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27F1C" w:rsidRPr="00827F1C" w:rsidTr="00827F1C">
        <w:trPr>
          <w:trHeight w:val="555"/>
        </w:trPr>
        <w:tc>
          <w:tcPr>
            <w:tcW w:w="4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Энергоснабжение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39683,73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260073,75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267332,78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32424,7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27F1C" w:rsidRPr="00827F1C" w:rsidTr="00827F1C">
        <w:trPr>
          <w:trHeight w:val="555"/>
        </w:trPr>
        <w:tc>
          <w:tcPr>
            <w:tcW w:w="4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28823,01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216319,94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217466,68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27676,27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27F1C" w:rsidRPr="00827F1C" w:rsidTr="00827F1C">
        <w:trPr>
          <w:trHeight w:val="555"/>
        </w:trPr>
        <w:tc>
          <w:tcPr>
            <w:tcW w:w="4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27F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Теплоэнергия</w:t>
            </w:r>
            <w:proofErr w:type="spellEnd"/>
            <w:r w:rsidRPr="00827F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на ГВС и отопление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138820,7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818610,58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831647,86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125783,39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27F1C" w:rsidRPr="00827F1C" w:rsidTr="00827F1C">
        <w:trPr>
          <w:trHeight w:val="555"/>
        </w:trPr>
        <w:tc>
          <w:tcPr>
            <w:tcW w:w="4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207327,41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1295004,3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1316447,32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7F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185884,36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27F1C" w:rsidRPr="00827F1C" w:rsidTr="00827F1C">
        <w:trPr>
          <w:trHeight w:val="555"/>
        </w:trPr>
        <w:tc>
          <w:tcPr>
            <w:tcW w:w="4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F1C" w:rsidRPr="00827F1C" w:rsidRDefault="00827F1C" w:rsidP="00827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4C2079" w:rsidRDefault="004C2079"/>
    <w:sectPr w:rsidR="004C2079" w:rsidSect="00827F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27F1C"/>
    <w:rsid w:val="00064E39"/>
    <w:rsid w:val="00195FD5"/>
    <w:rsid w:val="001C5EAC"/>
    <w:rsid w:val="00215681"/>
    <w:rsid w:val="00224E07"/>
    <w:rsid w:val="002D78A1"/>
    <w:rsid w:val="003D064D"/>
    <w:rsid w:val="004C2079"/>
    <w:rsid w:val="004D06F9"/>
    <w:rsid w:val="005806A4"/>
    <w:rsid w:val="00631900"/>
    <w:rsid w:val="006D2F3D"/>
    <w:rsid w:val="007354E8"/>
    <w:rsid w:val="00766FEF"/>
    <w:rsid w:val="008102D2"/>
    <w:rsid w:val="00827F1C"/>
    <w:rsid w:val="00837374"/>
    <w:rsid w:val="0088010F"/>
    <w:rsid w:val="00887060"/>
    <w:rsid w:val="008B3DED"/>
    <w:rsid w:val="008C3B01"/>
    <w:rsid w:val="00925B9C"/>
    <w:rsid w:val="00931C3C"/>
    <w:rsid w:val="009944ED"/>
    <w:rsid w:val="009C69E0"/>
    <w:rsid w:val="00A25938"/>
    <w:rsid w:val="00A649F2"/>
    <w:rsid w:val="00AD1CAE"/>
    <w:rsid w:val="00B06F90"/>
    <w:rsid w:val="00B633EF"/>
    <w:rsid w:val="00B91D29"/>
    <w:rsid w:val="00BE7E8A"/>
    <w:rsid w:val="00BF5A5D"/>
    <w:rsid w:val="00C77DC7"/>
    <w:rsid w:val="00C82FA1"/>
    <w:rsid w:val="00CA5BD7"/>
    <w:rsid w:val="00CE16D6"/>
    <w:rsid w:val="00CF2C1A"/>
    <w:rsid w:val="00D55AB6"/>
    <w:rsid w:val="00D67E8D"/>
    <w:rsid w:val="00D87E3C"/>
    <w:rsid w:val="00DD7768"/>
    <w:rsid w:val="00DE3D78"/>
    <w:rsid w:val="00E73F7A"/>
    <w:rsid w:val="00E7502D"/>
    <w:rsid w:val="00E971D8"/>
    <w:rsid w:val="00ED5519"/>
    <w:rsid w:val="00F24565"/>
    <w:rsid w:val="00F31889"/>
    <w:rsid w:val="00F544CE"/>
    <w:rsid w:val="00F64056"/>
    <w:rsid w:val="00F9477F"/>
    <w:rsid w:val="00FB1D6B"/>
    <w:rsid w:val="00FE71DF"/>
    <w:rsid w:val="00FF0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0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8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725</Words>
  <Characters>4139</Characters>
  <Application>Microsoft Office Word</Application>
  <DocSecurity>0</DocSecurity>
  <Lines>34</Lines>
  <Paragraphs>9</Paragraphs>
  <ScaleCrop>false</ScaleCrop>
  <Company/>
  <LinksUpToDate>false</LinksUpToDate>
  <CharactersWithSpaces>4855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2019-02-20T07:31:00Z</dcterms:created>
  <dcterms:modified xsi:type="dcterms:W3CDTF">2019-02-20T07:33:00Z</dcterms:modified>
</cp:coreProperties>
</file>